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458" w:rsidRPr="00063C1D" w:rsidRDefault="002E4458" w:rsidP="002E4458">
      <w:pPr>
        <w:pStyle w:val="a4"/>
        <w:jc w:val="right"/>
        <w:rPr>
          <w:rFonts w:ascii="Arial" w:hAnsi="Arial" w:cs="Arial"/>
          <w:b/>
          <w:sz w:val="16"/>
          <w:szCs w:val="16"/>
          <w:lang w:val="ru-RU"/>
        </w:rPr>
      </w:pPr>
      <w:bookmarkStart w:id="0" w:name="ТекстовоеПоле447"/>
      <w:r w:rsidRPr="00063C1D">
        <w:rPr>
          <w:rFonts w:ascii="Arial" w:hAnsi="Arial" w:cs="Arial"/>
          <w:b/>
          <w:sz w:val="16"/>
          <w:szCs w:val="16"/>
          <w:lang w:val="ru-RU"/>
        </w:rPr>
        <w:t xml:space="preserve">Приложение </w:t>
      </w:r>
      <w:r w:rsidR="00864B29">
        <w:rPr>
          <w:rFonts w:ascii="Arial" w:hAnsi="Arial" w:cs="Arial"/>
          <w:b/>
          <w:sz w:val="16"/>
          <w:szCs w:val="16"/>
          <w:lang w:val="ru-RU"/>
        </w:rPr>
        <w:t>№7</w:t>
      </w:r>
      <w:r w:rsidR="00BF20CC">
        <w:rPr>
          <w:rFonts w:ascii="Arial" w:hAnsi="Arial" w:cs="Arial"/>
          <w:b/>
          <w:sz w:val="16"/>
          <w:szCs w:val="16"/>
          <w:lang w:val="ru-RU"/>
        </w:rPr>
        <w:t xml:space="preserve"> </w:t>
      </w:r>
      <w:r w:rsidR="009E049E"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009E049E" w:rsidRPr="00063C1D">
        <w:rPr>
          <w:rFonts w:ascii="Arial" w:eastAsia="MS Mincho" w:hAnsi="Arial" w:cs="Arial"/>
          <w:sz w:val="16"/>
          <w:szCs w:val="16"/>
        </w:rPr>
      </w:r>
      <w:r w:rsidR="009E049E" w:rsidRPr="00063C1D">
        <w:rPr>
          <w:rFonts w:ascii="Arial" w:eastAsia="MS Mincho" w:hAnsi="Arial" w:cs="Arial"/>
          <w:sz w:val="16"/>
          <w:szCs w:val="16"/>
        </w:rPr>
        <w:fldChar w:fldCharType="separate"/>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9E049E" w:rsidRPr="00063C1D">
        <w:rPr>
          <w:rFonts w:ascii="Arial" w:eastAsia="MS Mincho" w:hAnsi="Arial" w:cs="Arial"/>
          <w:sz w:val="16"/>
          <w:szCs w:val="16"/>
        </w:rPr>
        <w:fldChar w:fldCharType="end"/>
      </w:r>
    </w:p>
    <w:p w:rsidR="002E4458" w:rsidRPr="00063C1D" w:rsidRDefault="00184294" w:rsidP="002E4458">
      <w:pPr>
        <w:pStyle w:val="a4"/>
        <w:spacing w:after="120"/>
        <w:jc w:val="right"/>
        <w:rPr>
          <w:rFonts w:ascii="Arial" w:hAnsi="Arial" w:cs="Arial"/>
          <w:sz w:val="16"/>
          <w:szCs w:val="16"/>
          <w:lang w:val="ru-RU"/>
        </w:rPr>
      </w:pPr>
      <w:r>
        <w:rPr>
          <w:rFonts w:ascii="Arial" w:hAnsi="Arial" w:cs="Arial"/>
          <w:b/>
          <w:sz w:val="16"/>
          <w:szCs w:val="16"/>
          <w:lang w:val="ru-RU"/>
        </w:rPr>
        <w:t>к</w:t>
      </w:r>
      <w:r w:rsidR="002E4458" w:rsidRPr="00063C1D">
        <w:rPr>
          <w:rFonts w:ascii="Arial" w:hAnsi="Arial" w:cs="Arial"/>
          <w:b/>
          <w:sz w:val="16"/>
          <w:szCs w:val="16"/>
          <w:lang w:val="ru-RU"/>
        </w:rPr>
        <w:t xml:space="preserve"> </w:t>
      </w:r>
      <w:r w:rsidR="00BF20CC">
        <w:rPr>
          <w:rFonts w:ascii="Arial" w:eastAsia="MS Mincho" w:hAnsi="Arial" w:cs="Arial"/>
          <w:sz w:val="20"/>
          <w:szCs w:val="20"/>
          <w:lang w:val="ru-RU"/>
        </w:rPr>
        <w:fldChar w:fldCharType="begin">
          <w:ffData>
            <w:name w:val=""/>
            <w:enabled/>
            <w:calcOnExit w:val="0"/>
            <w:textInput>
              <w:default w:val="Договору"/>
            </w:textInput>
          </w:ffData>
        </w:fldChar>
      </w:r>
      <w:r w:rsidR="00BF20CC">
        <w:rPr>
          <w:rFonts w:ascii="Arial" w:eastAsia="MS Mincho" w:hAnsi="Arial" w:cs="Arial"/>
          <w:sz w:val="20"/>
          <w:szCs w:val="20"/>
          <w:lang w:val="ru-RU"/>
        </w:rPr>
        <w:instrText xml:space="preserve"> FORMTEXT </w:instrText>
      </w:r>
      <w:r w:rsidR="00BF20CC">
        <w:rPr>
          <w:rFonts w:ascii="Arial" w:eastAsia="MS Mincho" w:hAnsi="Arial" w:cs="Arial"/>
          <w:sz w:val="20"/>
          <w:szCs w:val="20"/>
          <w:lang w:val="ru-RU"/>
        </w:rPr>
      </w:r>
      <w:r w:rsidR="00BF20CC">
        <w:rPr>
          <w:rFonts w:ascii="Arial" w:eastAsia="MS Mincho" w:hAnsi="Arial" w:cs="Arial"/>
          <w:sz w:val="20"/>
          <w:szCs w:val="20"/>
          <w:lang w:val="ru-RU"/>
        </w:rPr>
        <w:fldChar w:fldCharType="separate"/>
      </w:r>
      <w:r w:rsidR="00BF20CC">
        <w:rPr>
          <w:rFonts w:ascii="Arial" w:eastAsia="MS Mincho" w:hAnsi="Arial" w:cs="Arial"/>
          <w:noProof/>
          <w:sz w:val="20"/>
          <w:szCs w:val="20"/>
          <w:lang w:val="ru-RU"/>
        </w:rPr>
        <w:t>Договору</w:t>
      </w:r>
      <w:r w:rsidR="00BF20CC">
        <w:rPr>
          <w:rFonts w:ascii="Arial" w:eastAsia="MS Mincho" w:hAnsi="Arial" w:cs="Arial"/>
          <w:sz w:val="20"/>
          <w:szCs w:val="20"/>
          <w:lang w:val="ru-RU"/>
        </w:rPr>
        <w:fldChar w:fldCharType="end"/>
      </w:r>
      <w:r w:rsidR="002E4458" w:rsidRPr="00063C1D">
        <w:rPr>
          <w:rFonts w:ascii="Arial" w:hAnsi="Arial" w:cs="Arial"/>
          <w:b/>
          <w:sz w:val="16"/>
          <w:szCs w:val="16"/>
          <w:lang w:val="ru-RU"/>
        </w:rPr>
        <w:t xml:space="preserve"> № </w:t>
      </w:r>
      <w:r w:rsidR="009E049E"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9E049E" w:rsidRPr="00063C1D">
        <w:rPr>
          <w:rFonts w:ascii="Arial" w:eastAsia="MS Mincho" w:hAnsi="Arial" w:cs="Arial"/>
          <w:sz w:val="16"/>
          <w:szCs w:val="16"/>
        </w:rPr>
      </w:r>
      <w:r w:rsidR="009E049E"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9E049E" w:rsidRPr="00063C1D">
        <w:rPr>
          <w:rFonts w:ascii="Arial" w:eastAsia="MS Mincho" w:hAnsi="Arial" w:cs="Arial"/>
          <w:sz w:val="16"/>
          <w:szCs w:val="16"/>
        </w:rPr>
        <w:fldChar w:fldCharType="end"/>
      </w:r>
      <w:r w:rsidR="002E4458" w:rsidRPr="00063C1D">
        <w:rPr>
          <w:rFonts w:ascii="Arial" w:eastAsia="MS Mincho" w:hAnsi="Arial" w:cs="Arial"/>
          <w:sz w:val="16"/>
          <w:szCs w:val="16"/>
          <w:lang w:val="ru-RU"/>
        </w:rPr>
        <w:t xml:space="preserve"> </w:t>
      </w:r>
      <w:r w:rsidR="002E4458" w:rsidRPr="00063C1D">
        <w:rPr>
          <w:rFonts w:ascii="Arial" w:hAnsi="Arial" w:cs="Arial"/>
          <w:b/>
          <w:sz w:val="16"/>
          <w:szCs w:val="16"/>
          <w:lang w:val="ru-RU"/>
        </w:rPr>
        <w:t xml:space="preserve">от </w:t>
      </w:r>
      <w:r w:rsidR="009E049E"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9E049E" w:rsidRPr="00063C1D">
        <w:rPr>
          <w:rFonts w:ascii="Arial" w:eastAsia="MS Mincho" w:hAnsi="Arial" w:cs="Arial"/>
          <w:sz w:val="16"/>
          <w:szCs w:val="16"/>
        </w:rPr>
      </w:r>
      <w:r w:rsidR="009E049E"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9E049E" w:rsidRPr="00063C1D">
        <w:rPr>
          <w:rFonts w:ascii="Arial" w:eastAsia="MS Mincho" w:hAnsi="Arial" w:cs="Arial"/>
          <w:sz w:val="16"/>
          <w:szCs w:val="16"/>
        </w:rPr>
        <w:fldChar w:fldCharType="end"/>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9E049E"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864B29">
        <w:rPr>
          <w:rFonts w:ascii="Arial" w:eastAsia="MS Mincho" w:hAnsi="Arial" w:cs="Arial"/>
          <w:sz w:val="20"/>
          <w:szCs w:val="20"/>
          <w:lang w:val="ru-RU"/>
        </w:rPr>
        <w:t>ПОСТАВЩИК</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9E049E"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00864B29">
        <w:rPr>
          <w:rFonts w:ascii="Arial" w:eastAsia="MS Mincho" w:hAnsi="Arial" w:cs="Arial"/>
          <w:sz w:val="20"/>
          <w:szCs w:val="20"/>
          <w:lang w:val="ru-RU"/>
        </w:rPr>
        <w:t>ПОКУПАТЕЛЬ</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4"/>
      <w:r w:rsidR="005B741E"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sidR="00864B29">
        <w:rPr>
          <w:rFonts w:ascii="Arial" w:eastAsia="MS Mincho" w:hAnsi="Arial" w:cs="Arial"/>
          <w:sz w:val="20"/>
          <w:szCs w:val="20"/>
          <w:lang w:val="ru-RU"/>
        </w:rPr>
        <w:t xml:space="preserve">Договору </w:t>
      </w:r>
      <w:r w:rsidR="005B741E" w:rsidRPr="00526272">
        <w:rPr>
          <w:rFonts w:ascii="Arial" w:eastAsia="MS Mincho" w:hAnsi="Arial" w:cs="Arial"/>
          <w:sz w:val="20"/>
          <w:szCs w:val="20"/>
          <w:lang w:val="ru-RU"/>
        </w:rPr>
        <w:t xml:space="preserve">№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допущенных</w:t>
      </w:r>
      <w:r w:rsidR="00864B29">
        <w:rPr>
          <w:rFonts w:ascii="Arial" w:eastAsia="MS Mincho" w:hAnsi="Arial" w:cs="Arial"/>
          <w:sz w:val="20"/>
          <w:szCs w:val="20"/>
          <w:lang w:val="ru-RU"/>
        </w:rPr>
        <w:t xml:space="preserve"> П</w:t>
      </w:r>
      <w:r w:rsidR="00BF20CC">
        <w:rPr>
          <w:rFonts w:ascii="Arial" w:eastAsia="MS Mincho" w:hAnsi="Arial" w:cs="Arial"/>
          <w:sz w:val="20"/>
          <w:szCs w:val="20"/>
          <w:lang w:val="ru-RU"/>
        </w:rPr>
        <w:t>окупателем</w:t>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 </w:t>
      </w:r>
      <w:r w:rsidR="00864B29">
        <w:rPr>
          <w:rFonts w:ascii="Arial" w:eastAsia="MS Mincho" w:hAnsi="Arial" w:cs="Arial"/>
          <w:sz w:val="20"/>
          <w:szCs w:val="20"/>
          <w:lang w:val="ru-RU"/>
        </w:rPr>
        <w:t>П</w:t>
      </w:r>
      <w:r w:rsidR="00BF20CC">
        <w:rPr>
          <w:rFonts w:ascii="Arial" w:eastAsia="MS Mincho" w:hAnsi="Arial" w:cs="Arial"/>
          <w:sz w:val="20"/>
          <w:szCs w:val="20"/>
          <w:lang w:val="ru-RU"/>
        </w:rPr>
        <w:t>оставщиком</w:t>
      </w:r>
      <w:bookmarkStart w:id="6" w:name="_GoBack"/>
      <w:bookmarkEnd w:id="6"/>
      <w:r w:rsidR="00864B29">
        <w:rPr>
          <w:rFonts w:ascii="Arial" w:eastAsia="MS Mincho" w:hAnsi="Arial" w:cs="Arial"/>
          <w:sz w:val="20"/>
          <w:szCs w:val="20"/>
          <w:lang w:val="ru-RU"/>
        </w:rPr>
        <w:t xml:space="preserve"> </w:t>
      </w:r>
      <w:r w:rsidRPr="00516083">
        <w:rPr>
          <w:rFonts w:ascii="Arial" w:hAnsi="Arial" w:cs="Arial"/>
          <w:sz w:val="20"/>
          <w:szCs w:val="20"/>
          <w:lang w:val="ru-RU"/>
        </w:rPr>
        <w:t xml:space="preserve">для выполнения </w:t>
      </w:r>
      <w:r w:rsidR="009E049E">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9E049E">
        <w:rPr>
          <w:rFonts w:ascii="Arial" w:eastAsia="MS Mincho" w:hAnsi="Arial" w:cs="Arial"/>
          <w:sz w:val="20"/>
          <w:szCs w:val="20"/>
        </w:rPr>
      </w:r>
      <w:r w:rsidR="009E049E">
        <w:rPr>
          <w:rFonts w:ascii="Arial" w:eastAsia="MS Mincho" w:hAnsi="Arial" w:cs="Arial"/>
          <w:sz w:val="20"/>
          <w:szCs w:val="20"/>
        </w:rPr>
        <w:fldChar w:fldCharType="separate"/>
      </w:r>
      <w:r w:rsidR="00785A31" w:rsidRPr="00785A31">
        <w:rPr>
          <w:rFonts w:ascii="Arial" w:eastAsia="MS Mincho" w:hAnsi="Arial" w:cs="Arial"/>
          <w:noProof/>
          <w:sz w:val="20"/>
          <w:szCs w:val="20"/>
          <w:lang w:val="ru-RU"/>
        </w:rPr>
        <w:t>РАБОТ/УСЛУГ</w:t>
      </w:r>
      <w:r w:rsidR="009E049E">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BF20CC"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BF20CC"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Pr>
                <w:sz w:val="22"/>
                <w:lang w:val="ru-RU"/>
              </w:rPr>
              <w:t>»</w:t>
            </w:r>
            <w:r w:rsidRPr="00F125EA">
              <w:rPr>
                <w:sz w:val="22"/>
                <w:lang w:val="ru-RU"/>
              </w:rPr>
              <w:t>.</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9E049E"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BF20CC"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BF20CC"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BF20CC"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lastRenderedPageBreak/>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BF20CC"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BF20CC"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веществ в пределах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BF20CC"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BF20CC"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w:t>
            </w:r>
            <w:r w:rsidRPr="00F125EA">
              <w:rPr>
                <w:sz w:val="22"/>
                <w:lang w:val="ru-RU"/>
              </w:rPr>
              <w:lastRenderedPageBreak/>
              <w:t>разрешения на привлечение иностранной 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обстоятельств происшествия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BF20CC"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BF20CC"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BF20CC"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 xml:space="preserve">В случае,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BF20CC"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BF20CC"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BF20CC"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125EA" w:rsidRPr="00BF20CC"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BF20CC"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BF20CC"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BF20CC"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BF20CC"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BF20CC"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BF20CC" w:rsidTr="000F1AC4">
        <w:trPr>
          <w:trHeight w:val="735"/>
        </w:trPr>
        <w:tc>
          <w:tcPr>
            <w:tcW w:w="9942" w:type="dxa"/>
            <w:gridSpan w:val="8"/>
            <w:shd w:val="clear" w:color="auto" w:fill="auto"/>
            <w:hideMark/>
          </w:tcPr>
          <w:p w:rsidR="00C941D5" w:rsidRPr="00C941D5" w:rsidRDefault="004338C6" w:rsidP="00C941D5">
            <w:pPr>
              <w:rPr>
                <w:sz w:val="22"/>
                <w:lang w:val="ru-RU"/>
              </w:rPr>
            </w:pPr>
            <w:r w:rsidRPr="00C941D5">
              <w:rPr>
                <w:sz w:val="22"/>
                <w:lang w:val="ru-RU"/>
              </w:rPr>
              <w:t>10</w:t>
            </w:r>
            <w:r w:rsidR="00F125EA" w:rsidRPr="00C941D5">
              <w:rPr>
                <w:sz w:val="22"/>
                <w:lang w:val="ru-RU"/>
              </w:rPr>
              <w:t xml:space="preserve">. </w:t>
            </w:r>
            <w:r w:rsidR="00C941D5" w:rsidRPr="00C941D5">
              <w:rPr>
                <w:lang w:val="ru-RU"/>
              </w:rPr>
              <w:t>В случае противоречий между условиями Договора, ЛНД Заказчика и условиями настоящего Приложения применению подлежат условия настоящего Приложения.</w:t>
            </w:r>
          </w:p>
          <w:p w:rsidR="00F125EA" w:rsidRPr="00F125EA" w:rsidRDefault="00F125EA" w:rsidP="0064274D">
            <w:pPr>
              <w:rPr>
                <w:sz w:val="22"/>
                <w:lang w:val="ru-RU"/>
              </w:rPr>
            </w:pPr>
          </w:p>
        </w:tc>
      </w:tr>
      <w:tr w:rsidR="00F125EA" w:rsidRPr="00BF20CC"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 xml:space="preserve">настоящего перечня порядке Заказчику, штрафные санкции к Подрядчику не применяются. </w:t>
            </w:r>
          </w:p>
        </w:tc>
      </w:tr>
      <w:tr w:rsidR="00F96FC8" w:rsidRPr="00BF20CC"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F96FC8" w:rsidRPr="00BF20CC"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F72ACB" w:rsidTr="00F125EA">
              <w:tc>
                <w:tcPr>
                  <w:tcW w:w="6135" w:type="dxa"/>
                  <w:hideMark/>
                </w:tcPr>
                <w:p w:rsidR="00F125EA" w:rsidRPr="00864B29" w:rsidRDefault="00864B29" w:rsidP="00785A31">
                  <w:pPr>
                    <w:pStyle w:val="10"/>
                    <w:keepLines/>
                    <w:spacing w:after="120" w:line="240" w:lineRule="auto"/>
                    <w:ind w:left="0" w:firstLine="0"/>
                    <w:rPr>
                      <w:rFonts w:asciiTheme="minorHAnsi" w:hAnsiTheme="minorHAnsi" w:cs="Arial"/>
                      <w:color w:val="000000"/>
                      <w:highlight w:val="lightGray"/>
                      <w:lang w:val="ru-RU"/>
                    </w:rPr>
                  </w:pPr>
                  <w:r>
                    <w:rPr>
                      <w:rFonts w:asciiTheme="minorHAnsi" w:hAnsiTheme="minorHAnsi"/>
                      <w:lang w:val="ru-RU"/>
                    </w:rPr>
                    <w:t>ОТ ПОСТАВЩИКА</w:t>
                  </w:r>
                </w:p>
              </w:tc>
            </w:tr>
            <w:bookmarkStart w:id="7" w:name="ТекстовоеПоле93"/>
            <w:tr w:rsidR="00F125EA" w:rsidRPr="00F72ACB" w:rsidTr="00F125EA">
              <w:tc>
                <w:tcPr>
                  <w:tcW w:w="6135" w:type="dxa"/>
                  <w:hideMark/>
                </w:tcPr>
                <w:p w:rsidR="00F125EA" w:rsidRPr="00F72ACB" w:rsidRDefault="009E049E" w:rsidP="00785A31">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00F125EA" w:rsidRPr="00F72ACB">
                    <w:rPr>
                      <w:rFonts w:ascii="Arial" w:hAnsi="Arial" w:cs="Arial"/>
                      <w:color w:val="000000"/>
                      <w:highlight w:val="lightGray"/>
                    </w:rPr>
                    <w:instrText xml:space="preserve"> FORMTEXT </w:instrText>
                  </w:r>
                  <w:r>
                    <w:fldChar w:fldCharType="separate"/>
                  </w:r>
                  <w:r w:rsidR="00F125EA">
                    <w:rPr>
                      <w:rFonts w:hint="eastAsia"/>
                      <w:noProof/>
                    </w:rPr>
                    <w:t>Ф</w:t>
                  </w:r>
                  <w:r w:rsidR="00F125EA">
                    <w:rPr>
                      <w:noProof/>
                    </w:rPr>
                    <w:t>.</w:t>
                  </w:r>
                  <w:r w:rsidR="00F125EA">
                    <w:rPr>
                      <w:rFonts w:hint="eastAsia"/>
                      <w:noProof/>
                    </w:rPr>
                    <w:t>И</w:t>
                  </w:r>
                  <w:r w:rsidR="00F125EA">
                    <w:rPr>
                      <w:noProof/>
                    </w:rPr>
                    <w:t>.</w:t>
                  </w:r>
                  <w:r w:rsidR="00F125EA">
                    <w:rPr>
                      <w:rFonts w:hint="eastAsia"/>
                      <w:noProof/>
                    </w:rPr>
                    <w:t>О</w:t>
                  </w:r>
                  <w:r w:rsidR="00F125EA">
                    <w:rPr>
                      <w:noProof/>
                    </w:rPr>
                    <w:t>:</w:t>
                  </w:r>
                  <w:r>
                    <w:fldChar w:fldCharType="end"/>
                  </w:r>
                  <w:bookmarkEnd w:id="7"/>
                  <w:r w:rsidR="00F125EA" w:rsidRPr="00F72ACB">
                    <w:rPr>
                      <w:rFonts w:ascii="Arial" w:hAnsi="Arial" w:cs="Arial"/>
                      <w:color w:val="000000"/>
                      <w:highlight w:val="lightGray"/>
                      <w:lang w:val="ru-RU"/>
                    </w:rPr>
                    <w:t xml:space="preserve"> </w:t>
                  </w:r>
                  <w:bookmarkStart w:id="8" w:name="ТекстовоеПоле107"/>
                  <w:r>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w:t>
                  </w:r>
                  <w:r>
                    <w:fldChar w:fldCharType="end"/>
                  </w:r>
                  <w:bookmarkEnd w:id="8"/>
                  <w:r w:rsidR="00F125EA" w:rsidRPr="00F72ACB">
                    <w:rPr>
                      <w:rFonts w:ascii="Arial" w:hAnsi="Arial" w:cs="Arial"/>
                      <w:color w:val="000000"/>
                      <w:highlight w:val="lightGray"/>
                      <w:lang w:val="ru-RU"/>
                    </w:rPr>
                    <w:tab/>
                  </w:r>
                </w:p>
              </w:tc>
            </w:tr>
            <w:bookmarkStart w:id="9" w:name="ТекстовоеПоле95"/>
            <w:tr w:rsidR="00F125EA" w:rsidRPr="00F72ACB" w:rsidTr="00F125EA">
              <w:tc>
                <w:tcPr>
                  <w:tcW w:w="6135" w:type="dxa"/>
                  <w:hideMark/>
                </w:tcPr>
                <w:p w:rsidR="00F125EA" w:rsidRPr="00F72ACB" w:rsidRDefault="009E049E" w:rsidP="00785A31">
                  <w:pPr>
                    <w:pStyle w:val="10"/>
                    <w:keepLines/>
                    <w:spacing w:after="120" w:line="240" w:lineRule="auto"/>
                    <w:rPr>
                      <w:rFonts w:ascii="Arial" w:hAnsi="Arial" w:cs="Arial"/>
                      <w:color w:val="000000"/>
                      <w:highlight w:val="lightGray"/>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Должность</w:t>
                  </w:r>
                  <w:r w:rsidR="00F125EA">
                    <w:rPr>
                      <w:noProof/>
                    </w:rPr>
                    <w:t>:</w:t>
                  </w:r>
                  <w:r>
                    <w:fldChar w:fldCharType="end"/>
                  </w:r>
                  <w:bookmarkEnd w:id="9"/>
                  <w:r w:rsidR="00F125EA" w:rsidRPr="00F72ACB">
                    <w:rPr>
                      <w:rFonts w:ascii="Arial" w:hAnsi="Arial" w:cs="Arial"/>
                      <w:color w:val="000000"/>
                      <w:highlight w:val="lightGray"/>
                      <w:lang w:val="ru-RU"/>
                    </w:rPr>
                    <w:t xml:space="preserve"> </w:t>
                  </w:r>
                  <w:bookmarkStart w:id="10" w:name="ТекстовоеПоле109"/>
                  <w: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w:t>
                  </w:r>
                  <w:r>
                    <w:fldChar w:fldCharType="end"/>
                  </w:r>
                  <w:bookmarkEnd w:id="10"/>
                  <w:r w:rsidR="00F125EA" w:rsidRPr="00F72ACB">
                    <w:rPr>
                      <w:rFonts w:ascii="Arial" w:hAnsi="Arial" w:cs="Arial"/>
                      <w:color w:val="000000"/>
                      <w:highlight w:val="lightGray"/>
                      <w:lang w:val="ru-RU"/>
                    </w:rPr>
                    <w:tab/>
                  </w:r>
                </w:p>
                <w:p w:rsidR="00F125EA" w:rsidRPr="00F72ACB" w:rsidRDefault="009E049E"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1" w:name="ТекстовоеПоле97"/>
            <w:tr w:rsidR="00F125EA" w:rsidRPr="00F72ACB" w:rsidTr="00F125EA">
              <w:tc>
                <w:tcPr>
                  <w:tcW w:w="6135" w:type="dxa"/>
                  <w:hideMark/>
                </w:tcPr>
                <w:p w:rsidR="00F125EA" w:rsidRPr="00F72ACB" w:rsidRDefault="009E049E"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Дата</w:t>
                  </w:r>
                  <w:r w:rsidR="00F125EA">
                    <w:rPr>
                      <w:noProof/>
                    </w:rPr>
                    <w:t>:</w:t>
                  </w:r>
                  <w:r>
                    <w:fldChar w:fldCharType="end"/>
                  </w:r>
                  <w:bookmarkEnd w:id="11"/>
                  <w:r w:rsidR="00F125EA" w:rsidRPr="00F72ACB">
                    <w:rPr>
                      <w:rFonts w:ascii="Arial" w:hAnsi="Arial" w:cs="Arial"/>
                      <w:color w:val="000000"/>
                      <w:highlight w:val="lightGray"/>
                      <w:lang w:val="ru-RU"/>
                    </w:rPr>
                    <w:t xml:space="preserve"> </w:t>
                  </w:r>
                  <w:bookmarkStart w:id="12"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_________________</w:t>
                  </w:r>
                  <w:r>
                    <w:fldChar w:fldCharType="end"/>
                  </w:r>
                  <w:bookmarkEnd w:id="12"/>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F72ACB" w:rsidTr="00F125EA">
              <w:tc>
                <w:tcPr>
                  <w:tcW w:w="4253" w:type="dxa"/>
                  <w:hideMark/>
                </w:tcPr>
                <w:p w:rsidR="00F125EA" w:rsidRPr="00864B29" w:rsidRDefault="00864B29" w:rsidP="00785A31">
                  <w:pPr>
                    <w:pStyle w:val="10"/>
                    <w:keepLines/>
                    <w:spacing w:after="120" w:line="240" w:lineRule="auto"/>
                    <w:ind w:left="0" w:firstLine="0"/>
                    <w:rPr>
                      <w:rFonts w:asciiTheme="minorHAnsi" w:hAnsiTheme="minorHAnsi" w:cs="Arial"/>
                      <w:color w:val="000000"/>
                      <w:highlight w:val="lightGray"/>
                      <w:lang w:val="ru-RU"/>
                    </w:rPr>
                  </w:pPr>
                  <w:r>
                    <w:rPr>
                      <w:rFonts w:asciiTheme="minorHAnsi" w:hAnsiTheme="minorHAnsi"/>
                      <w:lang w:val="ru-RU"/>
                    </w:rPr>
                    <w:t>ОТ ПОКУПАТЕЛЯ</w:t>
                  </w:r>
                </w:p>
              </w:tc>
            </w:tr>
            <w:bookmarkStart w:id="13" w:name="ТекстовоеПоле101"/>
            <w:tr w:rsidR="00F125EA" w:rsidRPr="00F72ACB" w:rsidTr="00F125EA">
              <w:tc>
                <w:tcPr>
                  <w:tcW w:w="4253" w:type="dxa"/>
                  <w:hideMark/>
                </w:tcPr>
                <w:p w:rsidR="00F125EA" w:rsidRPr="00F72ACB" w:rsidRDefault="009E049E" w:rsidP="00785A31">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F125EA">
                    <w:rPr>
                      <w:rFonts w:hint="eastAsia"/>
                      <w:noProof/>
                    </w:rPr>
                    <w:t>Ф</w:t>
                  </w:r>
                  <w:r w:rsidR="00F125EA">
                    <w:rPr>
                      <w:noProof/>
                    </w:rPr>
                    <w:t>.</w:t>
                  </w:r>
                  <w:r w:rsidR="00F125EA">
                    <w:rPr>
                      <w:rFonts w:hint="eastAsia"/>
                      <w:noProof/>
                    </w:rPr>
                    <w:t>И</w:t>
                  </w:r>
                  <w:r w:rsidR="00F125EA">
                    <w:rPr>
                      <w:noProof/>
                    </w:rPr>
                    <w:t>.</w:t>
                  </w:r>
                  <w:r w:rsidR="00F125EA">
                    <w:rPr>
                      <w:rFonts w:hint="eastAsia"/>
                      <w:noProof/>
                    </w:rPr>
                    <w:t>О</w:t>
                  </w:r>
                  <w:r w:rsidR="00F125EA">
                    <w:rPr>
                      <w:noProof/>
                    </w:rPr>
                    <w:t>:</w:t>
                  </w:r>
                  <w:r>
                    <w:fldChar w:fldCharType="end"/>
                  </w:r>
                  <w:bookmarkEnd w:id="13"/>
                  <w:r w:rsidR="00F125EA" w:rsidRPr="00F72ACB">
                    <w:rPr>
                      <w:rFonts w:ascii="Arial" w:hAnsi="Arial" w:cs="Arial"/>
                      <w:color w:val="000000"/>
                      <w:highlight w:val="lightGray"/>
                      <w:lang w:val="ru-RU"/>
                    </w:rPr>
                    <w:t xml:space="preserve"> </w:t>
                  </w:r>
                  <w:bookmarkStart w:id="14"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________________</w:t>
                  </w:r>
                  <w:r>
                    <w:fldChar w:fldCharType="end"/>
                  </w:r>
                  <w:bookmarkEnd w:id="14"/>
                  <w:r w:rsidR="00F125EA" w:rsidRPr="00F72ACB">
                    <w:rPr>
                      <w:rFonts w:ascii="Arial" w:hAnsi="Arial" w:cs="Arial"/>
                      <w:color w:val="000000"/>
                      <w:highlight w:val="lightGray"/>
                      <w:lang w:val="ru-RU"/>
                    </w:rPr>
                    <w:tab/>
                  </w:r>
                </w:p>
              </w:tc>
            </w:tr>
            <w:bookmarkStart w:id="15" w:name="ТекстовоеПоле103"/>
            <w:tr w:rsidR="00F125EA" w:rsidRPr="00F72ACB" w:rsidTr="00F125EA">
              <w:tc>
                <w:tcPr>
                  <w:tcW w:w="4253" w:type="dxa"/>
                  <w:hideMark/>
                </w:tcPr>
                <w:p w:rsidR="00F125EA" w:rsidRPr="00F72ACB" w:rsidRDefault="009E049E" w:rsidP="00785A31">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Должность</w:t>
                  </w:r>
                  <w:r w:rsidR="00F125EA">
                    <w:rPr>
                      <w:noProof/>
                    </w:rPr>
                    <w:t>:</w:t>
                  </w:r>
                  <w:r>
                    <w:fldChar w:fldCharType="end"/>
                  </w:r>
                  <w:bookmarkEnd w:id="15"/>
                  <w:r w:rsidR="00F125EA" w:rsidRPr="00F72ACB">
                    <w:rPr>
                      <w:rFonts w:ascii="Arial" w:hAnsi="Arial" w:cs="Arial"/>
                      <w:color w:val="000000"/>
                      <w:highlight w:val="lightGray"/>
                      <w:lang w:val="ru-RU"/>
                    </w:rPr>
                    <w:t xml:space="preserve"> </w:t>
                  </w:r>
                  <w:bookmarkStart w:id="16"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w:t>
                  </w:r>
                  <w:r>
                    <w:fldChar w:fldCharType="end"/>
                  </w:r>
                  <w:bookmarkEnd w:id="16"/>
                  <w:r w:rsidR="00F125EA" w:rsidRPr="00F72ACB">
                    <w:rPr>
                      <w:rFonts w:ascii="Arial" w:hAnsi="Arial" w:cs="Arial"/>
                      <w:color w:val="000000"/>
                      <w:highlight w:val="lightGray"/>
                      <w:lang w:val="ru-RU"/>
                    </w:rPr>
                    <w:tab/>
                  </w:r>
                </w:p>
                <w:p w:rsidR="00F125EA" w:rsidRPr="00F72ACB" w:rsidRDefault="009E049E"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7" w:name="ТекстовоеПоле105"/>
            <w:tr w:rsidR="00F125EA" w:rsidTr="00F125EA">
              <w:tc>
                <w:tcPr>
                  <w:tcW w:w="4253" w:type="dxa"/>
                  <w:hideMark/>
                </w:tcPr>
                <w:p w:rsidR="00F125EA" w:rsidRDefault="009E049E" w:rsidP="00785A31">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Дата</w:t>
                  </w:r>
                  <w:r w:rsidR="00F125EA">
                    <w:rPr>
                      <w:noProof/>
                    </w:rPr>
                    <w:t>:</w:t>
                  </w:r>
                  <w:r>
                    <w:fldChar w:fldCharType="end"/>
                  </w:r>
                  <w:bookmarkEnd w:id="17"/>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080" w:rsidRDefault="00195080">
      <w:r>
        <w:separator/>
      </w:r>
    </w:p>
  </w:endnote>
  <w:endnote w:type="continuationSeparator" w:id="0">
    <w:p w:rsidR="00195080" w:rsidRDefault="0019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3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080" w:rsidRDefault="00195080">
      <w:r>
        <w:separator/>
      </w:r>
    </w:p>
  </w:footnote>
  <w:footnote w:type="continuationSeparator" w:id="0">
    <w:p w:rsidR="00195080" w:rsidRDefault="001950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2C"/>
    <w:rsid w:val="000663C4"/>
    <w:rsid w:val="00070117"/>
    <w:rsid w:val="00070894"/>
    <w:rsid w:val="000778E1"/>
    <w:rsid w:val="00087077"/>
    <w:rsid w:val="00095B93"/>
    <w:rsid w:val="000B3159"/>
    <w:rsid w:val="000B552C"/>
    <w:rsid w:val="000C5663"/>
    <w:rsid w:val="000D0AC7"/>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080"/>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53A6"/>
    <w:rsid w:val="00286337"/>
    <w:rsid w:val="00290113"/>
    <w:rsid w:val="002B286E"/>
    <w:rsid w:val="002C0B45"/>
    <w:rsid w:val="002D3221"/>
    <w:rsid w:val="002E4458"/>
    <w:rsid w:val="002E4CA3"/>
    <w:rsid w:val="0030526F"/>
    <w:rsid w:val="00317FE9"/>
    <w:rsid w:val="003457E3"/>
    <w:rsid w:val="003633C2"/>
    <w:rsid w:val="003819B4"/>
    <w:rsid w:val="003968C5"/>
    <w:rsid w:val="003C6A2C"/>
    <w:rsid w:val="003C7CF9"/>
    <w:rsid w:val="003E1FF1"/>
    <w:rsid w:val="003F1B96"/>
    <w:rsid w:val="003F22DF"/>
    <w:rsid w:val="003F4731"/>
    <w:rsid w:val="00405043"/>
    <w:rsid w:val="004113D9"/>
    <w:rsid w:val="00411E2A"/>
    <w:rsid w:val="004129F5"/>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3B34"/>
    <w:rsid w:val="00590196"/>
    <w:rsid w:val="005920A6"/>
    <w:rsid w:val="005966E1"/>
    <w:rsid w:val="00596E5C"/>
    <w:rsid w:val="005B0073"/>
    <w:rsid w:val="005B741E"/>
    <w:rsid w:val="005C7C16"/>
    <w:rsid w:val="005D32A2"/>
    <w:rsid w:val="005D3F0D"/>
    <w:rsid w:val="005D6B94"/>
    <w:rsid w:val="005E3788"/>
    <w:rsid w:val="005F177F"/>
    <w:rsid w:val="005F3C06"/>
    <w:rsid w:val="005F5E41"/>
    <w:rsid w:val="005F7B07"/>
    <w:rsid w:val="00605927"/>
    <w:rsid w:val="00611AB8"/>
    <w:rsid w:val="006171E3"/>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64B29"/>
    <w:rsid w:val="008730F1"/>
    <w:rsid w:val="00876AF9"/>
    <w:rsid w:val="00881A79"/>
    <w:rsid w:val="008911A3"/>
    <w:rsid w:val="008925A3"/>
    <w:rsid w:val="008970B8"/>
    <w:rsid w:val="008A76C9"/>
    <w:rsid w:val="008B36EB"/>
    <w:rsid w:val="008B591F"/>
    <w:rsid w:val="008C262D"/>
    <w:rsid w:val="008D6C73"/>
    <w:rsid w:val="008E1BC5"/>
    <w:rsid w:val="008E3BF7"/>
    <w:rsid w:val="008E659C"/>
    <w:rsid w:val="008F0EEA"/>
    <w:rsid w:val="008F15D6"/>
    <w:rsid w:val="00905F8D"/>
    <w:rsid w:val="009066C6"/>
    <w:rsid w:val="009108E4"/>
    <w:rsid w:val="00963E75"/>
    <w:rsid w:val="009644F0"/>
    <w:rsid w:val="0097476C"/>
    <w:rsid w:val="00977D15"/>
    <w:rsid w:val="00981B24"/>
    <w:rsid w:val="009A44E2"/>
    <w:rsid w:val="009A5439"/>
    <w:rsid w:val="009B278C"/>
    <w:rsid w:val="009B3709"/>
    <w:rsid w:val="009B39C5"/>
    <w:rsid w:val="009D53E6"/>
    <w:rsid w:val="009E049E"/>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0CC"/>
    <w:rsid w:val="00BF28FD"/>
    <w:rsid w:val="00BF760F"/>
    <w:rsid w:val="00C01481"/>
    <w:rsid w:val="00C0474A"/>
    <w:rsid w:val="00C34523"/>
    <w:rsid w:val="00C37168"/>
    <w:rsid w:val="00C66F31"/>
    <w:rsid w:val="00C675C9"/>
    <w:rsid w:val="00C87682"/>
    <w:rsid w:val="00C925C2"/>
    <w:rsid w:val="00C941D5"/>
    <w:rsid w:val="00C94942"/>
    <w:rsid w:val="00CB303E"/>
    <w:rsid w:val="00CB7B26"/>
    <w:rsid w:val="00CC0F04"/>
    <w:rsid w:val="00CC4FC8"/>
    <w:rsid w:val="00CD49A7"/>
    <w:rsid w:val="00CE4F8A"/>
    <w:rsid w:val="00CF0875"/>
    <w:rsid w:val="00CF7E2D"/>
    <w:rsid w:val="00D1261B"/>
    <w:rsid w:val="00D25BB8"/>
    <w:rsid w:val="00D267B8"/>
    <w:rsid w:val="00D26AB5"/>
    <w:rsid w:val="00D34D66"/>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70F3"/>
    <w:rsid w:val="00ED2D8F"/>
    <w:rsid w:val="00EF071C"/>
    <w:rsid w:val="00F04C19"/>
    <w:rsid w:val="00F04EBB"/>
    <w:rsid w:val="00F075E3"/>
    <w:rsid w:val="00F125EA"/>
    <w:rsid w:val="00F1525F"/>
    <w:rsid w:val="00F16701"/>
    <w:rsid w:val="00F21592"/>
    <w:rsid w:val="00F3112C"/>
    <w:rsid w:val="00F5122D"/>
    <w:rsid w:val="00F54857"/>
    <w:rsid w:val="00F603E1"/>
    <w:rsid w:val="00F65833"/>
    <w:rsid w:val="00F70ED3"/>
    <w:rsid w:val="00F83FE8"/>
    <w:rsid w:val="00F86FCD"/>
    <w:rsid w:val="00F95F95"/>
    <w:rsid w:val="00F96236"/>
    <w:rsid w:val="00F96FC8"/>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37EC39-4130-4591-B9D9-EAF60D45E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270343">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2858</Words>
  <Characters>16297</Characters>
  <Application>Microsoft Office Word</Application>
  <DocSecurity>0</DocSecurity>
  <Lines>135</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Чуянов Михаил Вадимович</cp:lastModifiedBy>
  <cp:revision>5</cp:revision>
  <cp:lastPrinted>2017-02-27T12:00:00Z</cp:lastPrinted>
  <dcterms:created xsi:type="dcterms:W3CDTF">2018-03-12T06:43:00Z</dcterms:created>
  <dcterms:modified xsi:type="dcterms:W3CDTF">2020-10-22T06:30:00Z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